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2919"/>
        <w:gridCol w:w="1222"/>
        <w:gridCol w:w="146"/>
        <w:gridCol w:w="2090"/>
        <w:gridCol w:w="1473"/>
      </w:tblGrid>
      <w:tr w:rsidR="00CD416E" w:rsidRPr="00CD416E" w:rsidTr="00CD416E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noProof/>
              </w:rPr>
              <w:drawing>
                <wp:inline distT="0" distB="0" distL="0" distR="0" wp14:anchorId="566B5F92" wp14:editId="703E3A81">
                  <wp:extent cx="1775460" cy="952500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416E" w:rsidRPr="00CD416E" w:rsidRDefault="00CD416E" w:rsidP="00CD416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</w:p>
        </w:tc>
      </w:tr>
      <w:tr w:rsidR="00CD416E" w:rsidRPr="00CD416E" w:rsidTr="00CD416E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416E" w:rsidRPr="00CD416E" w:rsidTr="00CD416E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CD41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fr-FR"/>
              </w:rPr>
              <w:t>RAPPORT FINANCIER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exercice 2016</w:t>
            </w:r>
          </w:p>
          <w:p w:rsid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bookmarkStart w:id="0" w:name="_GoBack"/>
            <w:bookmarkEnd w:id="0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416E" w:rsidRPr="00CD416E" w:rsidTr="00CD416E">
        <w:trPr>
          <w:trHeight w:val="288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416E">
              <w:rPr>
                <w:rFonts w:ascii="Calibri" w:eastAsia="Times New Roman" w:hAnsi="Calibri" w:cs="Calibri"/>
                <w:color w:val="000000"/>
                <w:lang w:eastAsia="fr-FR"/>
              </w:rPr>
              <w:t>Solde au 1 er Janvier 2016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416E">
              <w:rPr>
                <w:rFonts w:ascii="Calibri" w:eastAsia="Times New Roman" w:hAnsi="Calibri" w:cs="Calibri"/>
                <w:color w:val="000000"/>
                <w:lang w:eastAsia="fr-FR"/>
              </w:rPr>
              <w:t>29603,9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D416E" w:rsidRPr="00CD416E" w:rsidTr="00CD416E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416E" w:rsidRPr="00CD416E" w:rsidTr="00CD416E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416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Cotisations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416E" w:rsidRPr="00CD416E" w:rsidTr="00CD416E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416E">
              <w:rPr>
                <w:rFonts w:ascii="Calibri" w:eastAsia="Times New Roman" w:hAnsi="Calibri" w:cs="Calibri"/>
                <w:color w:val="000000"/>
                <w:lang w:eastAsia="fr-FR"/>
              </w:rPr>
              <w:t>12X500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416E">
              <w:rPr>
                <w:rFonts w:ascii="Calibri" w:eastAsia="Times New Roman" w:hAnsi="Calibri" w:cs="Calibri"/>
                <w:color w:val="000000"/>
                <w:lang w:eastAsia="fr-FR"/>
              </w:rPr>
              <w:t>6000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D416E" w:rsidRPr="00CD416E" w:rsidTr="00CD416E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416E">
              <w:rPr>
                <w:rFonts w:ascii="Calibri" w:eastAsia="Times New Roman" w:hAnsi="Calibri" w:cs="Calibri"/>
                <w:color w:val="000000"/>
                <w:lang w:eastAsia="fr-FR"/>
              </w:rPr>
              <w:t>2X1125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416E">
              <w:rPr>
                <w:rFonts w:ascii="Calibri" w:eastAsia="Times New Roman" w:hAnsi="Calibri" w:cs="Calibri"/>
                <w:color w:val="000000"/>
                <w:lang w:eastAsia="fr-FR"/>
              </w:rPr>
              <w:t>2250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D416E" w:rsidRPr="00CD416E" w:rsidTr="00CD416E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416E">
              <w:rPr>
                <w:rFonts w:ascii="Calibri" w:eastAsia="Times New Roman" w:hAnsi="Calibri" w:cs="Calibri"/>
                <w:color w:val="000000"/>
                <w:lang w:eastAsia="fr-FR"/>
              </w:rPr>
              <w:t>1X1500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416E">
              <w:rPr>
                <w:rFonts w:ascii="Calibri" w:eastAsia="Times New Roman" w:hAnsi="Calibri" w:cs="Calibri"/>
                <w:color w:val="000000"/>
                <w:lang w:eastAsia="fr-FR"/>
              </w:rPr>
              <w:t>1500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CD416E" w:rsidRPr="00CD416E" w:rsidTr="00CD416E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416E" w:rsidRPr="00CD416E" w:rsidTr="00CD416E">
        <w:trPr>
          <w:trHeight w:val="288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416E">
              <w:rPr>
                <w:rFonts w:ascii="Calibri" w:eastAsia="Times New Roman" w:hAnsi="Calibri" w:cs="Calibri"/>
                <w:color w:val="000000"/>
                <w:lang w:eastAsia="fr-FR"/>
              </w:rPr>
              <w:t>Marker Réglementation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416E">
              <w:rPr>
                <w:rFonts w:ascii="Calibri" w:eastAsia="Times New Roman" w:hAnsi="Calibri" w:cs="Calibri"/>
                <w:color w:val="000000"/>
                <w:lang w:eastAsia="fr-FR"/>
              </w:rPr>
              <w:t>2400</w:t>
            </w:r>
          </w:p>
        </w:tc>
      </w:tr>
      <w:tr w:rsidR="00CD416E" w:rsidRPr="00CD416E" w:rsidTr="00CD416E">
        <w:trPr>
          <w:trHeight w:val="288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416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Marker Relations Publiques 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416E">
              <w:rPr>
                <w:rFonts w:ascii="Calibri" w:eastAsia="Times New Roman" w:hAnsi="Calibri" w:cs="Calibri"/>
                <w:color w:val="000000"/>
                <w:lang w:eastAsia="fr-FR"/>
              </w:rPr>
              <w:t>1800</w:t>
            </w:r>
          </w:p>
        </w:tc>
      </w:tr>
      <w:tr w:rsidR="00CD416E" w:rsidRPr="00CD416E" w:rsidTr="00CD416E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416E" w:rsidRPr="00CD416E" w:rsidTr="00CD416E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D416E">
              <w:rPr>
                <w:rFonts w:ascii="Calibri" w:eastAsia="Times New Roman" w:hAnsi="Calibri" w:cs="Calibri"/>
                <w:color w:val="000000"/>
                <w:lang w:eastAsia="fr-FR"/>
              </w:rPr>
              <w:t>Sogedome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416E">
              <w:rPr>
                <w:rFonts w:ascii="Calibri" w:eastAsia="Times New Roman" w:hAnsi="Calibri" w:cs="Calibri"/>
                <w:color w:val="000000"/>
                <w:lang w:eastAsia="fr-FR"/>
              </w:rPr>
              <w:t>108</w:t>
            </w:r>
          </w:p>
        </w:tc>
      </w:tr>
      <w:tr w:rsidR="00CD416E" w:rsidRPr="00CD416E" w:rsidTr="00CD416E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416E" w:rsidRPr="00CD416E" w:rsidTr="00CD416E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CD416E">
              <w:rPr>
                <w:rFonts w:ascii="Calibri" w:eastAsia="Times New Roman" w:hAnsi="Calibri" w:cs="Calibri"/>
                <w:color w:val="000000"/>
                <w:lang w:eastAsia="fr-FR"/>
              </w:rPr>
              <w:t>Sogedome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416E">
              <w:rPr>
                <w:rFonts w:ascii="Calibri" w:eastAsia="Times New Roman" w:hAnsi="Calibri" w:cs="Calibri"/>
                <w:color w:val="000000"/>
                <w:lang w:eastAsia="fr-FR"/>
              </w:rPr>
              <w:t>108</w:t>
            </w:r>
          </w:p>
        </w:tc>
      </w:tr>
      <w:tr w:rsidR="00CD416E" w:rsidRPr="00CD416E" w:rsidTr="00CD416E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416E" w:rsidRPr="00CD416E" w:rsidTr="00CD416E">
        <w:trPr>
          <w:trHeight w:val="288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416E">
              <w:rPr>
                <w:rFonts w:ascii="Calibri" w:eastAsia="Times New Roman" w:hAnsi="Calibri" w:cs="Calibri"/>
                <w:color w:val="000000"/>
                <w:lang w:eastAsia="fr-FR"/>
              </w:rPr>
              <w:t>Déjeuner AFTPM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416E">
              <w:rPr>
                <w:rFonts w:ascii="Calibri" w:eastAsia="Times New Roman" w:hAnsi="Calibri" w:cs="Calibri"/>
                <w:color w:val="000000"/>
                <w:lang w:eastAsia="fr-FR"/>
              </w:rPr>
              <w:t>691,3</w:t>
            </w:r>
          </w:p>
        </w:tc>
      </w:tr>
      <w:tr w:rsidR="00CD416E" w:rsidRPr="00CD416E" w:rsidTr="00CD416E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416E" w:rsidRPr="00CD416E" w:rsidTr="00CD416E">
        <w:trPr>
          <w:trHeight w:val="288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416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Remboursement </w:t>
            </w:r>
            <w:proofErr w:type="spellStart"/>
            <w:r w:rsidRPr="00CD416E">
              <w:rPr>
                <w:rFonts w:ascii="Calibri" w:eastAsia="Times New Roman" w:hAnsi="Calibri" w:cs="Calibri"/>
                <w:color w:val="000000"/>
                <w:lang w:eastAsia="fr-FR"/>
              </w:rPr>
              <w:t>Dyptique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416E">
              <w:rPr>
                <w:rFonts w:ascii="Calibri" w:eastAsia="Times New Roman" w:hAnsi="Calibri" w:cs="Calibri"/>
                <w:color w:val="000000"/>
                <w:lang w:eastAsia="fr-FR"/>
              </w:rPr>
              <w:t>113</w:t>
            </w:r>
          </w:p>
        </w:tc>
      </w:tr>
      <w:tr w:rsidR="00CD416E" w:rsidRPr="00CD416E" w:rsidTr="00CD416E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416E" w:rsidRPr="00CD416E" w:rsidTr="00CD416E">
        <w:trPr>
          <w:trHeight w:val="288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416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Frais bancaires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CD416E">
              <w:rPr>
                <w:rFonts w:ascii="Calibri" w:eastAsia="Times New Roman" w:hAnsi="Calibri" w:cs="Calibri"/>
                <w:color w:val="000000"/>
                <w:lang w:eastAsia="fr-FR"/>
              </w:rPr>
              <w:t>264,5</w:t>
            </w:r>
          </w:p>
        </w:tc>
      </w:tr>
      <w:tr w:rsidR="00CD416E" w:rsidRPr="00CD416E" w:rsidTr="00CD416E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416E" w:rsidRPr="00CD416E" w:rsidTr="00CD416E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416E" w:rsidRPr="00CD416E" w:rsidTr="00CD416E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416E" w:rsidRPr="00CD416E" w:rsidTr="00CD416E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CD416E" w:rsidRPr="00CD416E" w:rsidTr="00CD416E">
        <w:trPr>
          <w:trHeight w:val="288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CD416E">
              <w:rPr>
                <w:rFonts w:ascii="Calibri" w:eastAsia="Times New Roman" w:hAnsi="Calibri" w:cs="Calibri"/>
                <w:color w:val="0070C0"/>
                <w:lang w:eastAsia="fr-FR"/>
              </w:rPr>
              <w:t>Solde au 31 Décembre 2016</w:t>
            </w:r>
          </w:p>
        </w:tc>
        <w:tc>
          <w:tcPr>
            <w:tcW w:w="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rPr>
                <w:rFonts w:ascii="Calibri" w:eastAsia="Times New Roman" w:hAnsi="Calibri" w:cs="Calibri"/>
                <w:color w:val="0070C0"/>
                <w:lang w:eastAsia="fr-FR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lang w:eastAsia="fr-FR"/>
              </w:rPr>
            </w:pPr>
            <w:r w:rsidRPr="00CD416E">
              <w:rPr>
                <w:rFonts w:ascii="Calibri" w:eastAsia="Times New Roman" w:hAnsi="Calibri" w:cs="Calibri"/>
                <w:color w:val="0070C0"/>
                <w:lang w:eastAsia="fr-FR"/>
              </w:rPr>
              <w:t>33869,1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16E" w:rsidRPr="00CD416E" w:rsidRDefault="00CD416E" w:rsidP="00CD416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lang w:eastAsia="fr-FR"/>
              </w:rPr>
            </w:pPr>
          </w:p>
        </w:tc>
      </w:tr>
    </w:tbl>
    <w:p w:rsidR="00B71981" w:rsidRDefault="00B71981"/>
    <w:sectPr w:rsidR="00B71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6E"/>
    <w:rsid w:val="00983A0A"/>
    <w:rsid w:val="00B71981"/>
    <w:rsid w:val="00CD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FF921-990C-4705-B9A6-180E3D83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2</cp:revision>
  <dcterms:created xsi:type="dcterms:W3CDTF">2017-02-01T11:00:00Z</dcterms:created>
  <dcterms:modified xsi:type="dcterms:W3CDTF">2017-02-01T11:00:00Z</dcterms:modified>
</cp:coreProperties>
</file>